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АО «Солгон»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ПРИКАЗ 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«___»_______2026г. №____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с. Солгон</w:t>
      </w:r>
    </w:p>
    <w:p w:rsidR="00000000" w:rsidDel="00000000" w:rsidP="00000000" w:rsidRDefault="00000000" w:rsidRPr="00000000" w14:paraId="00000005">
      <w:pPr>
        <w:widowControl w:val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 утверждении положения о проведении 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стимулирующей акции</w:t>
      </w:r>
    </w:p>
    <w:p w:rsidR="00000000" w:rsidDel="00000000" w:rsidP="00000000" w:rsidRDefault="00000000" w:rsidRPr="00000000" w14:paraId="00000008">
      <w:pPr>
        <w:widowControl w:val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целью улучшения и усиления позитивного имиджа сети магазинов «Провинция Солгон» среди покупателей, привлечения внимания и интереса потенциальных покупателей, способствования росту уровня удовлетворенности покупателя, приказываю: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Утвердить Положение о проведении стимулирующей акции «Жарь! Снимай! Выигрывай!»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Провести стимулирующую акцию «Жарь! Снимай! Выигрывай!» в период с 25.04.2026г. по 31.05.2026 в порядке и на условиях согласно утвержденному Положению о проведении стимулирующей акции.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Специалисту по маркетингу и рекламе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Ивановой Елене Дмитриевне организовать размещение Положения о проведении стимулирующей акции «Жарь! Снимай! Выигрывай!»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Помощнику директора – секретарю Карелиной Татьяне Геннадьевне ознакомить с настоящим приказом работников, ответственных за исполнение настоящего приказа.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Контроль за исполнением приказа оставляю за собой.</w:t>
      </w:r>
    </w:p>
    <w:p w:rsidR="00000000" w:rsidDel="00000000" w:rsidP="00000000" w:rsidRDefault="00000000" w:rsidRPr="00000000" w14:paraId="0000000F">
      <w:pPr>
        <w:widowControl w:val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Директор АО «Солгон»</w:t>
        <w:tab/>
        <w:tab/>
        <w:tab/>
        <w:tab/>
        <w:tab/>
        <w:tab/>
        <w:tab/>
        <w:tab/>
        <w:tab/>
        <w:t xml:space="preserve">Б.В.Мельниченко</w:t>
      </w:r>
    </w:p>
    <w:p w:rsidR="00000000" w:rsidDel="00000000" w:rsidP="00000000" w:rsidRDefault="00000000" w:rsidRPr="00000000" w14:paraId="00000010">
      <w:pPr>
        <w:widowControl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приказом ознакомлены: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  <w:tab/>
        <w:tab/>
        <w:tab/>
        <w:tab/>
        <w:tab/>
        <w:tab/>
        <w:tab/>
        <w:t xml:space="preserve">Утверждено: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  <w:tab/>
        <w:tab/>
        <w:tab/>
        <w:tab/>
        <w:tab/>
        <w:tab/>
        <w:tab/>
        <w:t xml:space="preserve">Директор АО «Солгон»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  <w:tab/>
        <w:tab/>
        <w:tab/>
        <w:tab/>
        <w:tab/>
        <w:tab/>
        <w:tab/>
        <w:t xml:space="preserve">_____________________Б.В.Мельниченко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  <w:tab/>
        <w:tab/>
        <w:tab/>
        <w:tab/>
        <w:tab/>
        <w:tab/>
        <w:tab/>
        <w:t xml:space="preserve">«_____» _____________2026 г.</w:t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Положение о проведении стимулирующей акции «Жарь! Снимай! Выигрывай!»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Общие положения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Настоящая акция под названием «Жарь! Снимай! Выигрывай!»(далее по тексту – Акция) проводится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согласно изложенным ниже условиям. Организатором акции является: Акционерное общество «Солгон» (сокращенное наименование «АО «Солгон», ИНН 2439001011, ОГРН 1022401094430) (далее «Организатор»).</w:t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 xml:space="preserve">Юридический адрес: 662265, Красноярский край, Ужурский район, с. Солгон, ул. Харченко, 5 сайт: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1"/>
            <w:szCs w:val="21"/>
            <w:highlight w:val="white"/>
            <w:u w:val="single"/>
            <w:rtl w:val="0"/>
          </w:rPr>
          <w:t xml:space="preserve">провинция24.рф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Банковские реквизиты: наименование банка: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Красноярское отделение №8646 ПАО Сбербанк 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р/с 40702810331150001317  к/с 30101810800000000627 БИК 040407627</w:t>
      </w:r>
    </w:p>
    <w:p w:rsidR="00000000" w:rsidDel="00000000" w:rsidP="00000000" w:rsidRDefault="00000000" w:rsidRPr="00000000" w14:paraId="0000002D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1.2. Общий срок проведения Акции: 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начало акции: 25 апреля 2026г. 10 часов 01 минут (Красноярское время)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окончание акции: 31 мая 2026г. 20 часов 59 минут (Красноярское время). </w:t>
      </w:r>
    </w:p>
    <w:p w:rsidR="00000000" w:rsidDel="00000000" w:rsidP="00000000" w:rsidRDefault="00000000" w:rsidRPr="00000000" w14:paraId="00000030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1.3. Период рассмотрения заявок и обращения за призом в г.г. Красноярск, Абакан, Назарово, Ужур, пгт. Балахта:</w:t>
      </w:r>
    </w:p>
    <w:p w:rsidR="00000000" w:rsidDel="00000000" w:rsidP="00000000" w:rsidRDefault="00000000" w:rsidRPr="00000000" w14:paraId="00000031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рассмотрение заявок комиссией и определение победителей: 01.06.2026 в 14 часов 00 минут (Красноярское время). 02.06.2026 в 16 часов 00 минут публикация результатов розыгрыша призов в социальных сетях «Вконтакте»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none"/>
            <w:rtl w:val="0"/>
          </w:rPr>
          <w:t xml:space="preserve">https://vk.com/provinciyasolgon_24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период обращения за призом со 2 по 16 июня 2026г.</w:t>
      </w:r>
    </w:p>
    <w:p w:rsidR="00000000" w:rsidDel="00000000" w:rsidP="00000000" w:rsidRDefault="00000000" w:rsidRPr="00000000" w14:paraId="00000033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1.4. Для получения приза победителю необходимо связаться с Организатором по тел. 8 (913) 176-15-15 для определения времени и места вручения приза на территории проведения Акции: Республика Хакасия, г. Абакан, г. Красноярск, г. Назарово, г. Ужур, </w:t>
      </w:r>
    </w:p>
    <w:p w:rsidR="00000000" w:rsidDel="00000000" w:rsidP="00000000" w:rsidRDefault="00000000" w:rsidRPr="00000000" w14:paraId="00000034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1.5. Адреса магазинов «Провинция Солгон», в которых проводится Акция: </w:t>
      </w:r>
    </w:p>
    <w:p w:rsidR="00000000" w:rsidDel="00000000" w:rsidP="00000000" w:rsidRDefault="00000000" w:rsidRPr="00000000" w14:paraId="00000035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Красноярский край, г. Красноярск, ул. Академгородок, 66 пом. 565</w:t>
      </w:r>
    </w:p>
    <w:p w:rsidR="00000000" w:rsidDel="00000000" w:rsidP="00000000" w:rsidRDefault="00000000" w:rsidRPr="00000000" w14:paraId="00000036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Красноярский край, г. Красноярск, ул. Копылова, 42 пом. 297, 298</w:t>
      </w:r>
    </w:p>
    <w:p w:rsidR="00000000" w:rsidDel="00000000" w:rsidP="00000000" w:rsidRDefault="00000000" w:rsidRPr="00000000" w14:paraId="00000037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Красноярский край, г. Красноярск, ул. Красной Армии, 7 пом. 9</w:t>
      </w:r>
    </w:p>
    <w:p w:rsidR="00000000" w:rsidDel="00000000" w:rsidP="00000000" w:rsidRDefault="00000000" w:rsidRPr="00000000" w14:paraId="00000038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Красноярский край, г. Красноярск, ул. Молокова, 46</w:t>
      </w:r>
    </w:p>
    <w:p w:rsidR="00000000" w:rsidDel="00000000" w:rsidP="00000000" w:rsidRDefault="00000000" w:rsidRPr="00000000" w14:paraId="00000039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Красноярский край, г. Красноярск, проспект им. газеты Красноярский рабочий, 97 пом. 76, 77, 79</w:t>
      </w:r>
    </w:p>
    <w:p w:rsidR="00000000" w:rsidDel="00000000" w:rsidP="00000000" w:rsidRDefault="00000000" w:rsidRPr="00000000" w14:paraId="0000003A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Красноярский край, г. Красноярск, проспект Свободный, 28 пом. 137</w:t>
      </w:r>
    </w:p>
    <w:p w:rsidR="00000000" w:rsidDel="00000000" w:rsidP="00000000" w:rsidRDefault="00000000" w:rsidRPr="00000000" w14:paraId="0000003B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Красноярский край, г. Красноярск, ул. Судостроительная, 90 пом. 463</w:t>
      </w:r>
    </w:p>
    <w:p w:rsidR="00000000" w:rsidDel="00000000" w:rsidP="00000000" w:rsidRDefault="00000000" w:rsidRPr="00000000" w14:paraId="0000003C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Красноярский край, г. Красноярск, ул. Регатная, 4</w:t>
      </w:r>
    </w:p>
    <w:p w:rsidR="00000000" w:rsidDel="00000000" w:rsidP="00000000" w:rsidRDefault="00000000" w:rsidRPr="00000000" w14:paraId="0000003D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Красноярский край, г. Красноярск, ул. Шумяцкого, 4 оф. 132</w:t>
      </w:r>
    </w:p>
    <w:p w:rsidR="00000000" w:rsidDel="00000000" w:rsidP="00000000" w:rsidRDefault="00000000" w:rsidRPr="00000000" w14:paraId="0000003E">
      <w:pPr>
        <w:spacing w:after="0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Красноярский край, г. Назарово, ул. 30 лет ВЛКСМ, 53б</w:t>
      </w:r>
    </w:p>
    <w:p w:rsidR="00000000" w:rsidDel="00000000" w:rsidP="00000000" w:rsidRDefault="00000000" w:rsidRPr="00000000" w14:paraId="0000003F">
      <w:pPr>
        <w:spacing w:after="0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Красноярский край, г. Ужур, ул. Кирова, 18/1</w:t>
      </w:r>
    </w:p>
    <w:p w:rsidR="00000000" w:rsidDel="00000000" w:rsidP="00000000" w:rsidRDefault="00000000" w:rsidRPr="00000000" w14:paraId="00000040">
      <w:pPr>
        <w:spacing w:after="0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Красноярский край, г. Ужур, ул. Ленина, 50а</w:t>
      </w:r>
    </w:p>
    <w:p w:rsidR="00000000" w:rsidDel="00000000" w:rsidP="00000000" w:rsidRDefault="00000000" w:rsidRPr="00000000" w14:paraId="00000041">
      <w:pPr>
        <w:spacing w:after="0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Красноярский край, г. Ужур, ЗАТО п. Солнечный, ул. Солнечная, 16 б </w:t>
      </w:r>
    </w:p>
    <w:p w:rsidR="00000000" w:rsidDel="00000000" w:rsidP="00000000" w:rsidRDefault="00000000" w:rsidRPr="00000000" w14:paraId="00000042">
      <w:pPr>
        <w:spacing w:after="0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Красноярский край, пгт. Балахта, ул. Молодогвардейцев, 9а/1</w:t>
      </w:r>
    </w:p>
    <w:p w:rsidR="00000000" w:rsidDel="00000000" w:rsidP="00000000" w:rsidRDefault="00000000" w:rsidRPr="00000000" w14:paraId="00000043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Республика Хакасия, г. Абакан, ул. Аскизская, 152в пом. 43н</w:t>
      </w:r>
    </w:p>
    <w:p w:rsidR="00000000" w:rsidDel="00000000" w:rsidP="00000000" w:rsidRDefault="00000000" w:rsidRPr="00000000" w14:paraId="00000044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Республика Хакасия, г. Абакан, ул. Некрасова, 33 пом. 326н</w:t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1.6. Стимулирующее мероприятие под названием «Жарь! Снимай! Выигрывай!» (далее – «Акция») проводится с целью улучшения и усиления позитивного имиджа сети магазинов «Провинция Солгон» среди покупателей, привлечения внимания и интереса потенциальных покупателей, способствования росту уровня удовлетворенности покупателя. </w:t>
      </w:r>
    </w:p>
    <w:p w:rsidR="00000000" w:rsidDel="00000000" w:rsidP="00000000" w:rsidRDefault="00000000" w:rsidRPr="00000000" w14:paraId="00000047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Участие в Акции, автоматически подразумевает, что Участники ознакомлены, полностью принимают и соглашаются с настоящим положением и условиями участия в стимулирующем мероприятии «Жарь! Снимай! Выигрывай!». </w:t>
      </w:r>
    </w:p>
    <w:p w:rsidR="00000000" w:rsidDel="00000000" w:rsidP="00000000" w:rsidRDefault="00000000" w:rsidRPr="00000000" w14:paraId="00000048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Акция не является публичным конкурсом в смысле гл. 57 Гражданского кодекса РФ и не является лотереей в смысле Федерального закона РФ от 11.11.2003 № 138-ФЗ «О лотереях». </w:t>
      </w:r>
    </w:p>
    <w:p w:rsidR="00000000" w:rsidDel="00000000" w:rsidP="00000000" w:rsidRDefault="00000000" w:rsidRPr="00000000" w14:paraId="00000049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Акция не является игрой, основанной на риске или пари. </w:t>
      </w:r>
    </w:p>
    <w:p w:rsidR="00000000" w:rsidDel="00000000" w:rsidP="00000000" w:rsidRDefault="00000000" w:rsidRPr="00000000" w14:paraId="0000004A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1.7. Организатор акции вправе по своему усмотрению в любой момент изменять, дополнять, исключать условия Акции, приостановить или отменить ее проведение без предварительного уведомления Участника. </w:t>
      </w:r>
    </w:p>
    <w:p w:rsidR="00000000" w:rsidDel="00000000" w:rsidP="00000000" w:rsidRDefault="00000000" w:rsidRPr="00000000" w14:paraId="0000004B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1.8. Участниками Акции признаются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дееспособные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граждане Российской Федерации, достигшие возраста 18 лет, постоянно проживающие на территории РФ и совершившие действия, необходимые для участия в Акции согласно настоящему Положению. </w:t>
      </w:r>
    </w:p>
    <w:p w:rsidR="00000000" w:rsidDel="00000000" w:rsidP="00000000" w:rsidRDefault="00000000" w:rsidRPr="00000000" w14:paraId="0000004C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Лица, не соответствующие указанным выше требованиям, не имеют права на участие в Акции и права на получение призов. </w:t>
      </w:r>
    </w:p>
    <w:p w:rsidR="00000000" w:rsidDel="00000000" w:rsidP="00000000" w:rsidRDefault="00000000" w:rsidRPr="00000000" w14:paraId="0000004D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Лица, не являющиеся гражданами РФ (в том числе, но не ограничиваясь, граждане иностранных государств, лиц без гражданства, имеющие временное разрешение на проживание и т.п.), не приобретают статуса Участника, независимо от совершения действий, необходимых для участия в Акции. </w:t>
      </w:r>
    </w:p>
    <w:p w:rsidR="00000000" w:rsidDel="00000000" w:rsidP="00000000" w:rsidRDefault="00000000" w:rsidRPr="00000000" w14:paraId="0000004E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Акции запрещается принимать участие работникам и представителям Организатора, членам семей таких работников и представителей, а также работникам других юридических лиц, причастных к организации проведения Акции. </w:t>
      </w:r>
    </w:p>
    <w:p w:rsidR="00000000" w:rsidDel="00000000" w:rsidP="00000000" w:rsidRDefault="00000000" w:rsidRPr="00000000" w14:paraId="0000004F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1.9. Обязательства Организатора по выдаче Призов Участникам Акции ограничены призовым фондом, указанным в п.п. 1.11. настоящего Положения. </w:t>
      </w:r>
    </w:p>
    <w:p w:rsidR="00000000" w:rsidDel="00000000" w:rsidP="00000000" w:rsidRDefault="00000000" w:rsidRPr="00000000" w14:paraId="00000050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Призовой фонд может быть изменен по усмотрению Организатора Акции. </w:t>
      </w:r>
    </w:p>
    <w:p w:rsidR="00000000" w:rsidDel="00000000" w:rsidP="00000000" w:rsidRDefault="00000000" w:rsidRPr="00000000" w14:paraId="00000051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Призы Акции не доставляются Участникам, а вручаются в местах выдачи призов – магазинах «Провинция Солгон», установленных настоящим Положением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. </w:t>
      </w:r>
    </w:p>
    <w:p w:rsidR="00000000" w:rsidDel="00000000" w:rsidP="00000000" w:rsidRDefault="00000000" w:rsidRPr="00000000" w14:paraId="00000052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1.10. Количество призов в Акции –  5 (пять).</w:t>
      </w:r>
    </w:p>
    <w:p w:rsidR="00000000" w:rsidDel="00000000" w:rsidP="00000000" w:rsidRDefault="00000000" w:rsidRPr="00000000" w14:paraId="00000054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1.11. Призовой фонд:</w:t>
      </w:r>
    </w:p>
    <w:p w:rsidR="00000000" w:rsidDel="00000000" w:rsidP="00000000" w:rsidRDefault="00000000" w:rsidRPr="00000000" w14:paraId="00000055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1 место:</w:t>
      </w:r>
    </w:p>
    <w:p w:rsidR="00000000" w:rsidDel="00000000" w:rsidP="00000000" w:rsidRDefault="00000000" w:rsidRPr="00000000" w14:paraId="00000056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Купаты «Южные» - 6 кг;</w:t>
      </w:r>
    </w:p>
    <w:p w:rsidR="00000000" w:rsidDel="00000000" w:rsidP="00000000" w:rsidRDefault="00000000" w:rsidRPr="00000000" w14:paraId="00000057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Колбаски для жарки «Чесночно-перечные»  - 6 кг;</w:t>
      </w:r>
    </w:p>
    <w:p w:rsidR="00000000" w:rsidDel="00000000" w:rsidP="00000000" w:rsidRDefault="00000000" w:rsidRPr="00000000" w14:paraId="00000058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Колбаски для жарки «Халапеньо»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- 6 кг;</w:t>
      </w:r>
    </w:p>
    <w:p w:rsidR="00000000" w:rsidDel="00000000" w:rsidP="00000000" w:rsidRDefault="00000000" w:rsidRPr="00000000" w14:paraId="00000059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Колбаски для жарки «Дачные»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- 6 кг;</w:t>
      </w:r>
    </w:p>
    <w:p w:rsidR="00000000" w:rsidDel="00000000" w:rsidP="00000000" w:rsidRDefault="00000000" w:rsidRPr="00000000" w14:paraId="0000005A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Колбаски для жарки «Домашние»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- 6 кг.</w:t>
      </w:r>
    </w:p>
    <w:p w:rsidR="00000000" w:rsidDel="00000000" w:rsidP="00000000" w:rsidRDefault="00000000" w:rsidRPr="00000000" w14:paraId="0000005B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2 место: </w:t>
      </w:r>
    </w:p>
    <w:p w:rsidR="00000000" w:rsidDel="00000000" w:rsidP="00000000" w:rsidRDefault="00000000" w:rsidRPr="00000000" w14:paraId="0000005D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Купаты «Южные» - 4 кг;</w:t>
      </w:r>
    </w:p>
    <w:p w:rsidR="00000000" w:rsidDel="00000000" w:rsidP="00000000" w:rsidRDefault="00000000" w:rsidRPr="00000000" w14:paraId="0000005E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Колбаски для жарки «Чесночно-перечные»  - 4 кг;</w:t>
      </w:r>
    </w:p>
    <w:p w:rsidR="00000000" w:rsidDel="00000000" w:rsidP="00000000" w:rsidRDefault="00000000" w:rsidRPr="00000000" w14:paraId="0000005F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Колбаски для жарки «Халапеньо»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- 4 кг;</w:t>
      </w:r>
    </w:p>
    <w:p w:rsidR="00000000" w:rsidDel="00000000" w:rsidP="00000000" w:rsidRDefault="00000000" w:rsidRPr="00000000" w14:paraId="00000060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Колбаски для жарки «Дачные»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- 4 кг;</w:t>
      </w:r>
    </w:p>
    <w:p w:rsidR="00000000" w:rsidDel="00000000" w:rsidP="00000000" w:rsidRDefault="00000000" w:rsidRPr="00000000" w14:paraId="00000061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Колбаски для жарки «Домашние»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- 4 кг.</w:t>
      </w:r>
    </w:p>
    <w:p w:rsidR="00000000" w:rsidDel="00000000" w:rsidP="00000000" w:rsidRDefault="00000000" w:rsidRPr="00000000" w14:paraId="00000062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3. набор полуфабрикатов для жарки:</w:t>
      </w:r>
    </w:p>
    <w:p w:rsidR="00000000" w:rsidDel="00000000" w:rsidP="00000000" w:rsidRDefault="00000000" w:rsidRPr="00000000" w14:paraId="00000064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Купаты «Южные» - 2 кг;</w:t>
      </w:r>
    </w:p>
    <w:p w:rsidR="00000000" w:rsidDel="00000000" w:rsidP="00000000" w:rsidRDefault="00000000" w:rsidRPr="00000000" w14:paraId="00000065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Колбаски для жарки «Чесночно-перечные»  - 2 кг;</w:t>
      </w:r>
    </w:p>
    <w:p w:rsidR="00000000" w:rsidDel="00000000" w:rsidP="00000000" w:rsidRDefault="00000000" w:rsidRPr="00000000" w14:paraId="00000066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Колбаски для жарки «Халапеньо»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- 2 кг;</w:t>
      </w:r>
    </w:p>
    <w:p w:rsidR="00000000" w:rsidDel="00000000" w:rsidP="00000000" w:rsidRDefault="00000000" w:rsidRPr="00000000" w14:paraId="00000067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Колбаски для жарки «Дачные»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- 2 кг;</w:t>
      </w:r>
    </w:p>
    <w:p w:rsidR="00000000" w:rsidDel="00000000" w:rsidP="00000000" w:rsidRDefault="00000000" w:rsidRPr="00000000" w14:paraId="00000068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Колбаски для жарки «Домашние»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- 2 кг.</w:t>
      </w:r>
    </w:p>
    <w:p w:rsidR="00000000" w:rsidDel="00000000" w:rsidP="00000000" w:rsidRDefault="00000000" w:rsidRPr="00000000" w14:paraId="00000069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4. набор полуфабрикатов для жарки:</w:t>
      </w:r>
    </w:p>
    <w:p w:rsidR="00000000" w:rsidDel="00000000" w:rsidP="00000000" w:rsidRDefault="00000000" w:rsidRPr="00000000" w14:paraId="0000006B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Колбаски «Чевапчичи», 400 г - 5 упаковок;</w:t>
      </w:r>
    </w:p>
    <w:p w:rsidR="00000000" w:rsidDel="00000000" w:rsidP="00000000" w:rsidRDefault="00000000" w:rsidRPr="00000000" w14:paraId="0000006C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Котлеты для гамбургера, 200 г - 5 упаковок.</w:t>
      </w:r>
    </w:p>
    <w:p w:rsidR="00000000" w:rsidDel="00000000" w:rsidP="00000000" w:rsidRDefault="00000000" w:rsidRPr="00000000" w14:paraId="0000006D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5. набор полуфабрикатов для жарки на месяц</w:t>
      </w:r>
    </w:p>
    <w:p w:rsidR="00000000" w:rsidDel="00000000" w:rsidP="00000000" w:rsidRDefault="00000000" w:rsidRPr="00000000" w14:paraId="0000006F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Колбаски «Чевапчичи», 400 г - 5 упаковок;</w:t>
      </w:r>
    </w:p>
    <w:p w:rsidR="00000000" w:rsidDel="00000000" w:rsidP="00000000" w:rsidRDefault="00000000" w:rsidRPr="00000000" w14:paraId="00000070">
      <w:pPr>
        <w:shd w:fill="ffffff" w:val="clear"/>
        <w:spacing w:after="0" w:lineRule="auto"/>
        <w:ind w:firstLine="850.3937007874016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Котлеты для гамбургера, 200 г - 5 упаковок.</w:t>
      </w:r>
    </w:p>
    <w:p w:rsidR="00000000" w:rsidDel="00000000" w:rsidP="00000000" w:rsidRDefault="00000000" w:rsidRPr="00000000" w14:paraId="00000071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highlight w:val="white"/>
          <w:rtl w:val="0"/>
        </w:rPr>
        <w:t xml:space="preserve">1.12.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Призо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вой фонд может быть изменен по усмотрению Организатора Акции. </w:t>
      </w:r>
    </w:p>
    <w:p w:rsidR="00000000" w:rsidDel="00000000" w:rsidP="00000000" w:rsidRDefault="00000000" w:rsidRPr="00000000" w14:paraId="00000073">
      <w:pPr>
        <w:spacing w:after="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Порядок проведения Акции и определения Победителя.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9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2.1. Для принятия участия в Акции покупателю необходимо: с 25 апреля 2026г. 10 часов 01 минут (Красноярское время) по 31 мая 2026г. 20 часов 59 минут (Красноярское время) сделать оригинальное и позитивное фото, с участием приготовляемого шашлыка/колбасок для жарки/колбасок/люля-кебабов и грильмена. Отправить фото, указав ФИ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О, телефон и свой населенный пункт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в любой удобный из перечисленных каналов (вконтакте 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0"/>
            <w:iCs w:val="0"/>
            <w:smallCaps w:val="0"/>
            <w:strike w:val="0"/>
            <w:color w:val="0000ff"/>
            <w:u w:val="none"/>
            <w:shd w:fill="auto" w:val="clear"/>
            <w:vertAlign w:val="baseline"/>
            <w:rtl w:val="0"/>
          </w:rPr>
          <w:t xml:space="preserve">https://vk.com/provinciyasolgon_24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чат-боты «Провинция Солгон» в вк/max/телеграмм, электронная почта: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provinciya24@yandex.ru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6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Покупатель может принять участие в акции не ограниченное количество раз. </w:t>
      </w:r>
    </w:p>
    <w:p w:rsidR="00000000" w:rsidDel="00000000" w:rsidP="00000000" w:rsidRDefault="00000000" w:rsidRPr="00000000" w14:paraId="00000077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2.2. Призовой фонд формируется за счет средств Организатора. </w:t>
      </w:r>
    </w:p>
    <w:p w:rsidR="00000000" w:rsidDel="00000000" w:rsidP="00000000" w:rsidRDefault="00000000" w:rsidRPr="00000000" w14:paraId="00000078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 Победители определяются комиссией 01.06.2026 в 14 часов 00 минут (Красноярское время). Организатор оставляет за собой право изменить Время начала заседания комиссии по определению победителей. </w:t>
      </w:r>
    </w:p>
    <w:p w:rsidR="00000000" w:rsidDel="00000000" w:rsidP="00000000" w:rsidRDefault="00000000" w:rsidRPr="00000000" w14:paraId="00000079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2.4. Участие в акции может принять лицо, соответствующее требованиям, установленным п.п. 1.8. настоящего Положения и совершившие действия согласно п.п. 2.1 настоящего Положения. </w:t>
      </w:r>
    </w:p>
    <w:p w:rsidR="00000000" w:rsidDel="00000000" w:rsidP="00000000" w:rsidRDefault="00000000" w:rsidRPr="00000000" w14:paraId="0000007A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2.5. Порядок определения победителей:</w:t>
      </w:r>
    </w:p>
    <w:p w:rsidR="00000000" w:rsidDel="00000000" w:rsidP="00000000" w:rsidRDefault="00000000" w:rsidRPr="00000000" w14:paraId="0000007B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2.6. Победитель определяется комиссией 01.06.2026 в 14 часов 00 минут (Красноярское время); </w:t>
      </w:r>
    </w:p>
    <w:p w:rsidR="00000000" w:rsidDel="00000000" w:rsidP="00000000" w:rsidRDefault="00000000" w:rsidRPr="00000000" w14:paraId="0000007C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2.7. Время и место вручения приза озвучиваются победителю после проведения акции и розыгрыша по контактному номеру Участника, указанному в заявке представителем организатора Акции не позднее 02.06.2026г.</w:t>
      </w:r>
    </w:p>
    <w:p w:rsidR="00000000" w:rsidDel="00000000" w:rsidP="00000000" w:rsidRDefault="00000000" w:rsidRPr="00000000" w14:paraId="0000007D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color w:val="00b05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2.8. В случае, если представителю Организатора Акции не удалось связаться с победителем по причинам недоступности номера победителя или если победитель не ответил на звонок или смс в течении 10 рабочих дней после дня розыгрыша, по 16.06.2026 включительно, приз не вручается, и используется далее по усмотрению Организатора</w:t>
      </w:r>
      <w:r w:rsidDel="00000000" w:rsidR="00000000" w:rsidRPr="00000000">
        <w:rPr>
          <w:rFonts w:ascii="Times New Roman" w:cs="Times New Roman" w:eastAsia="Times New Roman" w:hAnsi="Times New Roman"/>
          <w:color w:val="00b050"/>
          <w:rtl w:val="0"/>
        </w:rPr>
        <w:t xml:space="preserve">. </w:t>
      </w:r>
    </w:p>
    <w:p w:rsidR="00000000" w:rsidDel="00000000" w:rsidP="00000000" w:rsidRDefault="00000000" w:rsidRPr="00000000" w14:paraId="0000007E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2.9. Организатор вправе отказать в участии любому лицу без объяснения причин, если есть все основания полагать, что такой Участник Акции совершил неправомерные действия, которые повлияли на результаты Акции или нарушил иные положения правил Акции. </w:t>
      </w:r>
    </w:p>
    <w:p w:rsidR="00000000" w:rsidDel="00000000" w:rsidP="00000000" w:rsidRDefault="00000000" w:rsidRPr="00000000" w14:paraId="0000007F">
      <w:pPr>
        <w:spacing w:after="0" w:lineRule="auto"/>
        <w:ind w:firstLine="708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2.10. Организатор вправе на свое усмотрение в одностороннем порядке прекратить, изменить, приостановить проведение Акции, если по какой-то причине любое из правил настоящей Акции выполняется не в соответствии с вышеуказанными положениями правил Акции, путем внесения соответствующих изменений в настоящем Положении с обязательным опубликованием измененных правил в социальных сетях «Вконтакте»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none"/>
            <w:rtl w:val="0"/>
          </w:rPr>
          <w:t xml:space="preserve">https://vk.com/provinciyasolgon_24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и на сайте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1"/>
            <w:szCs w:val="21"/>
            <w:highlight w:val="white"/>
            <w:rtl w:val="0"/>
          </w:rPr>
          <w:t xml:space="preserve">провинция24.рф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ind w:firstLine="708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2.11. Все подробности о изменениях настоящего Положения участник может уточнить в социальных сетях «Вконтакте»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none"/>
            <w:rtl w:val="0"/>
          </w:rPr>
          <w:t xml:space="preserve">https://vk.com/provinciyasolgon_24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и на сайте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sz w:val="21"/>
            <w:szCs w:val="21"/>
            <w:highlight w:val="white"/>
            <w:rtl w:val="0"/>
          </w:rPr>
          <w:t xml:space="preserve">провинция24.рф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2.12 Призы, указанные в п.п. 1.11. настоящего Положения, не обмениваются и не могут быть заменены денежным эквивалентом. Выплата денежного эквивалента стоимости вещественных Призов или замена другими Призами не производится.</w:t>
      </w:r>
    </w:p>
    <w:p w:rsidR="00000000" w:rsidDel="00000000" w:rsidP="00000000" w:rsidRDefault="00000000" w:rsidRPr="00000000" w14:paraId="00000082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2.13. Организатор Акции имеет право на свое собственное усмотрение, не объясняя Участникам причин и не вступая в переписку, признать недействительными любые действия Участников, а также запретить дальнейшее участие в Акции любому лицу, в отношение которого у Организатора возникли обоснованные подозрения в том, что он подделывает данные и/или извлекает выгоду из любой подделки данных, необходимых для участия в Акции, в том числе, но не ограничиваясь следующими действиями:</w:t>
      </w:r>
    </w:p>
    <w:p w:rsidR="00000000" w:rsidDel="00000000" w:rsidP="00000000" w:rsidRDefault="00000000" w:rsidRPr="00000000" w14:paraId="00000083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если Участник действует в нарушение настоящих правил и положений действующего законодательства Российской Федерации; </w:t>
      </w:r>
    </w:p>
    <w:p w:rsidR="00000000" w:rsidDel="00000000" w:rsidP="00000000" w:rsidRDefault="00000000" w:rsidRPr="00000000" w14:paraId="00000084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если у Организатора есть сомнения или основания полагать, что Участник совершает мошеннические действия, участвует в обмане, подкупе или финансовых махинациях, в том числе во множественных публикациях с различных профилей; </w:t>
      </w:r>
    </w:p>
    <w:p w:rsidR="00000000" w:rsidDel="00000000" w:rsidP="00000000" w:rsidRDefault="00000000" w:rsidRPr="00000000" w14:paraId="00000085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если у Организатора есть сомнения или основания полагать, что Участник является сотрудником Организатора указанного в пункте 1 настоящего Положения </w:t>
      </w:r>
    </w:p>
    <w:p w:rsidR="00000000" w:rsidDel="00000000" w:rsidP="00000000" w:rsidRDefault="00000000" w:rsidRPr="00000000" w14:paraId="00000086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2.14. Перечень призов, участвующих в акции, указан в п.1.11. настоящего Положения </w:t>
      </w:r>
    </w:p>
    <w:p w:rsidR="00000000" w:rsidDel="00000000" w:rsidP="00000000" w:rsidRDefault="00000000" w:rsidRPr="00000000" w14:paraId="00000087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2.15. Количество призов ограничено и указано в п.1.10. </w:t>
      </w:r>
    </w:p>
    <w:p w:rsidR="00000000" w:rsidDel="00000000" w:rsidP="00000000" w:rsidRDefault="00000000" w:rsidRPr="00000000" w14:paraId="00000088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2.16. Призы, указанные в п.1.11. настоящего Положения, не вручается участнику акции, выигравшему такой приз, по следующим причинам: </w:t>
      </w:r>
    </w:p>
    <w:p w:rsidR="00000000" w:rsidDel="00000000" w:rsidP="00000000" w:rsidRDefault="00000000" w:rsidRPr="00000000" w14:paraId="00000089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участник акции отказался от приза в течение десяти рабочих дней с момента получения запроса от Организатора Акции; </w:t>
      </w:r>
    </w:p>
    <w:p w:rsidR="00000000" w:rsidDel="00000000" w:rsidP="00000000" w:rsidRDefault="00000000" w:rsidRPr="00000000" w14:paraId="0000008A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участник акции не выполнил какие-либо действия, необходимые для получения приза и предусмотренные настоящим Положением акции, либо совершил их с нарушением установленного срока; </w:t>
      </w:r>
    </w:p>
    <w:p w:rsidR="00000000" w:rsidDel="00000000" w:rsidP="00000000" w:rsidRDefault="00000000" w:rsidRPr="00000000" w14:paraId="0000008B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установлено, что участник акции представил о себе искажённую или недостоверную информацию; </w:t>
      </w:r>
    </w:p>
    <w:p w:rsidR="00000000" w:rsidDel="00000000" w:rsidP="00000000" w:rsidRDefault="00000000" w:rsidRPr="00000000" w14:paraId="0000008C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по иным причинам, предусмотренным настоящим Положением</w:t>
      </w:r>
    </w:p>
    <w:p w:rsidR="00000000" w:rsidDel="00000000" w:rsidP="00000000" w:rsidRDefault="00000000" w:rsidRPr="00000000" w14:paraId="0000008D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2.17. Решение Организатора Акции о выборе победителя и вида приза не подлежит оспариванию и обмену. Для получения приза победителю необходимо: </w:t>
      </w:r>
    </w:p>
    <w:p w:rsidR="00000000" w:rsidDel="00000000" w:rsidP="00000000" w:rsidRDefault="00000000" w:rsidRPr="00000000" w14:paraId="0000008E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color w:val="00b05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явиться по адресу магазина «Провинция Солгон», указанному в п.п. 1.5. настоящего Положения, который сообщил Организатор акции по итогам проведения стимулирующей акции, за получением приза в назначенный день и время: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предоставить оригинал документа, удостоверяющего личность.</w:t>
      </w:r>
    </w:p>
    <w:p w:rsidR="00000000" w:rsidDel="00000000" w:rsidP="00000000" w:rsidRDefault="00000000" w:rsidRPr="00000000" w14:paraId="00000090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2.18. При несоблюдении требований, установленных для получения приза настоящим положением, и, как следствие, невозможности идентифицировать личность Победителя, Победитель акции считается отказавшимся от получения Приза, а Приз признается невостребованным.</w:t>
      </w:r>
    </w:p>
    <w:p w:rsidR="00000000" w:rsidDel="00000000" w:rsidP="00000000" w:rsidRDefault="00000000" w:rsidRPr="00000000" w14:paraId="00000091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 Порядок выдачи призов победителю:</w:t>
      </w:r>
    </w:p>
    <w:p w:rsidR="00000000" w:rsidDel="00000000" w:rsidP="00000000" w:rsidRDefault="00000000" w:rsidRPr="00000000" w14:paraId="00000092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 В случае, если представителю Организатора Акции не удалось связаться с победителем по причинам недоступности номера победителя или если победитель не ответил на звонок или смс в течении 10 рабочих дней после дня розыгрыша, по 16.06.2026 включительно, приз не вручается, и используется далее по усмотрению Организатора</w:t>
      </w:r>
      <w:r w:rsidDel="00000000" w:rsidR="00000000" w:rsidRPr="00000000">
        <w:rPr>
          <w:rFonts w:ascii="Times New Roman" w:cs="Times New Roman" w:eastAsia="Times New Roman" w:hAnsi="Times New Roman"/>
          <w:color w:val="00b05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 Время и место вручения приза озвучиваются победителю после проведения стимулирующей акции и розыгрыша призов по контактному номеру Участника, отправленному вместе с конкурсной заявкой представителем организатора Акции не позднее 18.00 Красноярского времени 02.06.2026г.</w:t>
      </w:r>
    </w:p>
    <w:p w:rsidR="00000000" w:rsidDel="00000000" w:rsidP="00000000" w:rsidRDefault="00000000" w:rsidRPr="00000000" w14:paraId="00000094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3.3 Победитель стимулирующей акции самостоятельно оплачивает все понесенные им в связи с получением приза расходы, в том числе транспортные. </w:t>
      </w:r>
    </w:p>
    <w:p w:rsidR="00000000" w:rsidDel="00000000" w:rsidP="00000000" w:rsidRDefault="00000000" w:rsidRPr="00000000" w14:paraId="00000095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Порядок информирования о проведении стимулирующей акции</w:t>
      </w:r>
    </w:p>
    <w:p w:rsidR="00000000" w:rsidDel="00000000" w:rsidP="00000000" w:rsidRDefault="00000000" w:rsidRPr="00000000" w14:paraId="00000096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4.1. Информация о проведении акции, ее организаторе и ее условия подлежат размещению на территории магазинов «Провинция Солгон», являющихся местами проведения Акции, и указанных в п.п. 1.5. настоящего Положения.</w:t>
      </w:r>
    </w:p>
    <w:p w:rsidR="00000000" w:rsidDel="00000000" w:rsidP="00000000" w:rsidRDefault="00000000" w:rsidRPr="00000000" w14:paraId="00000097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4.2. В целях информирования о ее проведении размещаются: плакаты А4 в торговом зале; плакаты А2 на входной зоне в магазин. </w:t>
      </w:r>
    </w:p>
    <w:p w:rsidR="00000000" w:rsidDel="00000000" w:rsidP="00000000" w:rsidRDefault="00000000" w:rsidRPr="00000000" w14:paraId="00000098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 Все рекламно-информационные материалы, размещенные в торговом зале, на кассах, являющихся местами проведения стимулирующей акции, содержат краткую информацию об условиях проведения стимулирующей акции. </w:t>
      </w:r>
    </w:p>
    <w:p w:rsidR="00000000" w:rsidDel="00000000" w:rsidP="00000000" w:rsidRDefault="00000000" w:rsidRPr="00000000" w14:paraId="00000099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Порядок использования персональных данных участников. </w:t>
      </w:r>
    </w:p>
    <w:p w:rsidR="00000000" w:rsidDel="00000000" w:rsidP="00000000" w:rsidRDefault="00000000" w:rsidRPr="00000000" w14:paraId="0000009A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5.1. Принимая участие в Акции, указывая собственноручно в конкурсной заявке, согласно п.2.1. настоящего положения, покупатель дает свое согласие на обработку и использование его персональных данных на период проведения Акции и три дня после ее окончания. </w:t>
      </w:r>
    </w:p>
    <w:p w:rsidR="00000000" w:rsidDel="00000000" w:rsidP="00000000" w:rsidRDefault="00000000" w:rsidRPr="00000000" w14:paraId="0000009B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5.2. Принимая участие в Акции, Участник осознает и соглашается, что информация о его участии в Акции (а в случае победы также его фотографии и ФИО) может быть размещена в сети Интернет и/или других рекламных материалах, связанных с продвижением Продукции, и не возражает против такого размещения. </w:t>
      </w:r>
    </w:p>
    <w:p w:rsidR="00000000" w:rsidDel="00000000" w:rsidP="00000000" w:rsidRDefault="00000000" w:rsidRPr="00000000" w14:paraId="0000009C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5.3. Организатор Акции вправе обращаться к Участникам с просьбой принять участие в интервьюировании, фото- и/или видеосъёмке в связи с признанием их Победителями, без выплаты за это дополнительного вознаграждения. </w:t>
      </w:r>
    </w:p>
    <w:p w:rsidR="00000000" w:rsidDel="00000000" w:rsidP="00000000" w:rsidRDefault="00000000" w:rsidRPr="00000000" w14:paraId="0000009D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5.4. В случае согласия Победителя в интервьюировании, фото- и/или видеосъёмке такой Участник обязуется безвозмездно предоставить Организатору права на использование его имени, фамилии, фотографий и иных материалов, изготовленных в связи с участием Победителя в Акции, при распространении рекламной информации об Акции. Авторские (смежные) права на изготовленные с участием Победителя материалы принадлежат Организатору. </w:t>
      </w:r>
    </w:p>
    <w:p w:rsidR="00000000" w:rsidDel="00000000" w:rsidP="00000000" w:rsidRDefault="00000000" w:rsidRPr="00000000" w14:paraId="0000009E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5.5. Факт участия в Акции подразумевает, что её Участники ознакомлены и согласны с настоящим Положением. Согласие с настоящими Положением является полным и безоговорочным. </w:t>
      </w:r>
    </w:p>
    <w:p w:rsidR="00000000" w:rsidDel="00000000" w:rsidP="00000000" w:rsidRDefault="00000000" w:rsidRPr="00000000" w14:paraId="0000009F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 Ответственность Организатора</w:t>
      </w:r>
    </w:p>
    <w:p w:rsidR="00000000" w:rsidDel="00000000" w:rsidP="00000000" w:rsidRDefault="00000000" w:rsidRPr="00000000" w14:paraId="000000A0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6.1. Организатор не несет ответственности за не ознакомление Участников с Положениям проведения и условиями участия в Акции, а равно их неознакомление с результатами проведения Акции; неполучение от Участников писем, звонков, факсимильных и/или электронных сообщений, в том числе по вине почтовой службы, организаций связи, в результате технических проблем и/или мошенничества в сети Интернет и/или каналов связи, используемых при проведении Акции; неполучение (несвоевременное получение) от Участников документов и/или сведений, необходимых для получения Призов; получение от участников неполных и/или некорректных контактных и/или иных сведений, необходимых в целях проведения Акции и передачи Призов. Организатор не несет ответственность по обязательствам, указанным в настоящих Правилах в случае возникновения форс-мажорных обстоятельств, определяемых законодательством Российской Федерации </w:t>
      </w:r>
    </w:p>
    <w:p w:rsidR="00000000" w:rsidDel="00000000" w:rsidP="00000000" w:rsidRDefault="00000000" w:rsidRPr="00000000" w14:paraId="000000A1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68" w:hanging="360"/>
      </w:pPr>
      <w:rPr/>
    </w:lvl>
    <w:lvl w:ilvl="2">
      <w:start w:val="1"/>
      <w:numFmt w:val="decimal"/>
      <w:lvlText w:val="%1.%2.%3."/>
      <w:lvlJc w:val="left"/>
      <w:pPr>
        <w:ind w:left="1776" w:hanging="720"/>
      </w:pPr>
      <w:rPr/>
    </w:lvl>
    <w:lvl w:ilvl="3">
      <w:start w:val="1"/>
      <w:numFmt w:val="decimal"/>
      <w:lvlText w:val="%1.%2.%3.%4."/>
      <w:lvlJc w:val="left"/>
      <w:pPr>
        <w:ind w:left="2124" w:hanging="720"/>
      </w:pPr>
      <w:rPr/>
    </w:lvl>
    <w:lvl w:ilvl="4">
      <w:start w:val="1"/>
      <w:numFmt w:val="decimal"/>
      <w:lvlText w:val="%1.%2.%3.%4.%5."/>
      <w:lvlJc w:val="left"/>
      <w:pPr>
        <w:ind w:left="2832" w:hanging="1080"/>
      </w:pPr>
      <w:rPr/>
    </w:lvl>
    <w:lvl w:ilvl="5">
      <w:start w:val="1"/>
      <w:numFmt w:val="decimal"/>
      <w:lvlText w:val="%1.%2.%3.%4.%5.%6."/>
      <w:lvlJc w:val="left"/>
      <w:pPr>
        <w:ind w:left="3180" w:hanging="1080"/>
      </w:pPr>
      <w:rPr/>
    </w:lvl>
    <w:lvl w:ilvl="6">
      <w:start w:val="1"/>
      <w:numFmt w:val="decimal"/>
      <w:lvlText w:val="%1.%2.%3.%4.%5.%6.%7."/>
      <w:lvlJc w:val="left"/>
      <w:pPr>
        <w:ind w:left="3888" w:hanging="1440"/>
      </w:pPr>
      <w:rPr/>
    </w:lvl>
    <w:lvl w:ilvl="7">
      <w:start w:val="1"/>
      <w:numFmt w:val="decimal"/>
      <w:lvlText w:val="%1.%2.%3.%4.%5.%6.%7.%8."/>
      <w:lvlJc w:val="left"/>
      <w:pPr>
        <w:ind w:left="4236" w:hanging="1440"/>
      </w:pPr>
      <w:rPr/>
    </w:lvl>
    <w:lvl w:ilvl="8">
      <w:start w:val="1"/>
      <w:numFmt w:val="decimal"/>
      <w:lvlText w:val="%1.%2.%3.%4.%5.%6.%7.%8.%9."/>
      <w:lvlJc w:val="left"/>
      <w:pPr>
        <w:ind w:left="4944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xn--24-dlcya3aehj8d6e.xn--p1ai/" TargetMode="External"/><Relationship Id="rId10" Type="http://schemas.openxmlformats.org/officeDocument/2006/relationships/hyperlink" Target="https://vk.com/provinciyasolgon_24" TargetMode="External"/><Relationship Id="rId13" Type="http://schemas.openxmlformats.org/officeDocument/2006/relationships/hyperlink" Target="https://xn--24-dlcya3aehj8d6e.xn--p1ai/" TargetMode="External"/><Relationship Id="rId12" Type="http://schemas.openxmlformats.org/officeDocument/2006/relationships/hyperlink" Target="https://vk.com/provinciyasolgon_2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k.com/provinciyasolgon_2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xn--24-dlcya3aehj8d6e.xn--p1ai/" TargetMode="External"/><Relationship Id="rId8" Type="http://schemas.openxmlformats.org/officeDocument/2006/relationships/hyperlink" Target="https://vk.com/provinciyasolgon_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LRRDFYShkDHiP1BBbdAdyCpZZA==">CgMxLjA4AHIhMWFJeVhXLTRRMEtqV1hDeFBUWThURVNxWHFMM0g4TGc3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